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114 - Men</w:t>
      </w:r>
    </w:p>
    <w:p>
      <w:r>
        <w:rPr>
          <w:color w:val="555555"/>
          <w:sz w:val="20"/>
        </w:rPr>
        <w:t xml:space="preserve">Exported from Holy-Writings.com on 2026-06-19 - 1 clipping</w:t>
      </w:r>
    </w:p>
    <w:p>
      <w:pPr>
        <w:ind w:left="360"/>
      </w:pPr>
      <w:r>
        <w:rPr>
          <w:i/>
        </w:rPr>
        <w:t xml:space="preserve">THE CHAPTER OF MEN</w:t>
      </w:r>
    </w:p>
    <w:p>
      <w:pPr>
        <w:ind w:left="360"/>
      </w:pPr>
      <w:r>
        <w:rPr>
          <w:i/>
        </w:rPr>
        <w:t xml:space="preserve">(CXIV. Place of origin doubtful.)</w:t>
      </w:r>
    </w:p>
    <w:p>
      <w:pPr>
        <w:ind w:left="360"/>
      </w:pPr>
      <w:r>
        <w:rPr>
          <w:i/>
        </w:rPr>
        <w:t xml:space="preserve">IN the name of the merciful and compassionate God. Say, 'I seek refuge in the Lord of men, the King of men, the God of men, from the evil of the whisperer, who slinks off, who whispers into the hearts of men!-from ginns and men!'</w:t>
      </w:r>
    </w:p>
    <w:p>
      <w:pPr>
        <w:ind w:left="360"/>
      </w:pPr>
      <w:r>
        <w:rPr>
          <w:i/>
        </w:rPr>
        <w:t xml:space="preserve">THE END</w:t>
      </w:r>
    </w:p>
    <w:p>
      <w:pPr>
        <w:ind w:left="360"/>
      </w:pPr>
      <w:r>
        <w:rPr>
          <w:i/>
        </w:rPr>
        <w:t xml:space="preserve">.</w:t>
      </w:r>
    </w:p>
    <w:p>
      <w:pPr>
        <w:ind w:left="360"/>
      </w:pPr>
      <w:r>
        <w:rPr>
          <w:color w:val="555555"/>
          <w:sz w:val="18"/>
        </w:rPr>
        <w:t xml:space="preserve">— Sura 114 - Men</w:t>
      </w:r>
    </w:p>
    <w:p/>
  </w:body>
</w:document>
</file>