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101 - The Terrible Calamity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101. al-Qari`ah: The Terrible Calamity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Calamity!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What is the Calamity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Ah, what will convey unto thee what the Calamity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 day wherein mankind will be as thickly-scattered moths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And the mountains will become as carded wool.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Then, as for him whose scales are heavy (with good works),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He will live a pleasant life.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But as for him whose scales are light,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A bereft and Hungry One will be his mother,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Ah, what will convey unto thee what she is! 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Raging Fire.</w:t>
      </w:r>
    </w:p>
    <w:p>
      <w:pPr>
        <w:ind w:left="360"/>
      </w:pPr>
      <w:r>
        <w:rPr>
          <w:color w:val="555555"/>
          <w:sz w:val="18"/>
        </w:rPr>
        <w:t xml:space="preserve">— Sura 101 - The Terrible Calamity</w:t>
      </w:r>
    </w:p>
    <w:p/>
  </w:body>
</w:document>
</file>