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1977 - Ridvan 134</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134 / 1977</w:t>
      </w:r>
    </w:p>
    <w:p>
      <w:pPr>
        <w:ind w:left="360"/>
      </w:pPr>
      <w:r>
        <w:rPr>
          <w:i/>
        </w:rPr>
        <w:t xml:space="preserve"/>
      </w:r>
    </w:p>
    <w:p>
      <w:pPr>
        <w:ind w:left="360"/>
      </w:pPr>
      <w:r>
        <w:rPr>
          <w:i/>
        </w:rPr>
        <w:t xml:space="preserve">À TOUTES LES ASSEMBLÉES SPIRITUELLES NATIONALES (télégramme)</w:t>
      </w:r>
    </w:p>
    <w:p>
      <w:pPr>
        <w:ind w:left="360"/>
      </w:pPr>
      <w:r>
        <w:rPr>
          <w:i/>
        </w:rPr>
        <w:t xml:space="preserve"/>
      </w:r>
    </w:p>
    <w:p>
      <w:pPr>
        <w:ind w:left="360"/>
      </w:pPr>
      <w:r>
        <w:rPr>
          <w:i/>
        </w:rPr>
        <w:t xml:space="preserve">(Nous nous) RÉJOUISSONS (des) ÉMINENTS ÉVÉNEMENTS ET (des) RÉALISATIONS MARQUANT (l') ANNÉE MÉDIANE (du) PLAN (de) CINQ ANS : (la) PARUTION EN ANGLAIS (des) SÉLECTIONS (des) ÉCRITS BAB BÉNI OFFRANT (aux) YEUX (des) DISCIPLES OCCIDENTAUX  (de la) FOI (le) TRESOR INESTIMABLE (de) SES IMMORTELS ÉNONCÉS, UN BIENFAIT QUI NE PEUT MANQUER (d') ATTIRER (les) COEURS TOUJOURS PLUS PRÈS (du) JEUNE PROPHETE-MARTYR ; ( la) TENUE AVEC SUCCÈS (de) HUIT CONFÉRENCES INTERNATIONALES, EXALTANT LE NOM DE LA CAUSE DE DIEU DEVANT UN PUBLIC RECEPTIF, TISSANT PLUS ÉTROITEMENT (les) LIENS UNISSANT (les) AMIS (de) TOUS (les) PAYS, RÉSULTANT (du) JAILLISSEMENT (de l') ACTIVITÉ INTENSE ENSEIGNEMENT, PIONNIÈRE, CONFÉRANT (la) PRISE (de) CONSCIENCE (du) DÉFI URGENT PRÉSENTÉ PAR (les) BUTS (du) PLAN (durant) CETTE PÉRIODE CRITIQUE ; (Il y a la) VISITE PROFONDÉMENT SIGNIFICATIVE (du) LIEU (du) REPOS (du) GARDIEN BIEN-AIMÉ PAR (le) PREMIER MONARQUE RÉGNANT À ACCEPTER (la) FOI BAHA'U'LLAH ; (le) DÉPART (des) ANCIENS OCCUPANTS (de la) MAISON (d') 'ABDU'LLAH PASHA PERMETTANT (à la) FOI (d') OBTENIR (la) POSSESSION (de ce) LIEU SAINT RÉCEMMENT ACQUIS (a permis de) DÉBUTER (le) PROCESSUS (de) RESTAURATION (et la) PRÉPARATION (pour une) OUVERTURE ÊVENTUELLE (à la) VISITE PAR (les) PÉLERINS ; (l') ARRIVÉE (à) HAIFA (des) QUATRE PREMIERS ENVOIS (de) MARBRE ET (le) DEBUT (de la) CONSTRUCTION EFFECTIVE (du) SIÈGE (de la) MAISON UNIVERSELLE JUSTICE (sur le) MONT CARMEL ; (la) NOMIMATION (de) TROIS AUTRES CONSEILLERS (pour l') AMÉRIQUES NORD, CENTRALE (et l') AUSTRALASIE ; (l') ACCOMPLISSEMENT (du) BUT (par l') ÉTABLISSEMENT (à) MI-CHEMIN (du) PLAN (de la) MAJORITÉ (des) PIONNIERS REQUIS PENDANT (la) PREMIÈRE PHASE (fut) ACCOMPAGNÉ (par une) GRANDE VAGUE (d') ENSEIGNANTS ITINÉRANTS ; (la) REPRISE DRAMATIQUE (du) TRAVAIL (d') ENSEIGNEMENT (dans le) BERCEAU (de la) FOI PAR (des) CROYANTS PARTICULIERS SUIVANT (les) PLANS LOCAUX ; ENFIN, (eut lieu l') ELECTION CE RIDVAN (de) SIX  NOUVEAUX PILIERS (de la) MAISON UNIVERSELLE (de) JUSTICE, (qui sont les)  ASSEMBLEES SPIRITUELLES NATIONALES (de) HAUTE VOLTA EN AFRIQUE, (des) ANTILLES FRANCAISES DANS LES CARAIBES, (du) SURINAM ET (de la) GUYANE FRANCAISE EN AMERIQUE DU SUD, (des) ILES MARSHALL ET NOUVELLES HÉBRIDES DANS L'OCÉAN PACIFIQUE, ET (de la) GRÈCE EN EUROPE, ÉLEVANT (le) NOMBRE TOTAL (des) ASSEMBLÉES SPIRITUELLES NATIONALES À 123 QUI PRENDRONT PART (la) QUATRIÈME ÉLECTION (de la) MAISON UNIVERSELLE DE JUSTICE EN TERRE SAINTE À RIDVAN 1978. </w:t>
      </w:r>
    </w:p>
    <w:p>
      <w:pPr>
        <w:ind w:left="360"/>
      </w:pPr>
      <w:r>
        <w:rPr>
          <w:i/>
        </w:rPr>
        <w:t xml:space="preserve"/>
      </w:r>
    </w:p>
    <w:p>
      <w:pPr>
        <w:ind w:left="360"/>
      </w:pPr>
      <w:r>
        <w:rPr>
          <w:i/>
        </w:rPr>
        <w:t xml:space="preserve">(Les) CONVENTIONS NATIONALES EN 1978 SE TIENDRONT (durant la) FIN DE (la) SEMAINE PRÉCÉDANT OU SUIVANT (le) 23 MAI (qui est la) FÊTE (de la) DÉCLARATION (du) BAB, (et verront la) DEMANDE (de) FORMATION À CE MOMENT-LÀ (de) SIX ASSEMBLÉES SPIRITUELLES NATIONALES DE PLUS : BURUNDI ET MAURITANIE EN AFRIQUE, BAHAMAS EN AMÉRIQUE, OMAN ET QATAR EN ASIE, ET ÎLES MARIANNES DANS LE PACIFIQUE. </w:t>
      </w:r>
    </w:p>
    <w:p>
      <w:pPr>
        <w:ind w:left="360"/>
      </w:pPr>
      <w:r>
        <w:rPr>
          <w:i/>
        </w:rPr>
        <w:t xml:space="preserve"/>
      </w:r>
    </w:p>
    <w:p>
      <w:pPr>
        <w:ind w:left="360"/>
      </w:pPr>
      <w:r>
        <w:rPr>
          <w:i/>
        </w:rPr>
        <w:t xml:space="preserve">(Le) TAUX ACTUEL (de) CROISSANCE (de la) COMMUNAUTÉ (qui) PRESAGE (une)  ACCÉLÉRATION (du) PROCESSUS (d') ENTRÉE EN TROUPES (et son) SON EXPANSION (dans de) NOUVELLES RÉGIONS NOUS FORCE (à) RENFORCER ENCORE PLUS (les) CORPS AUXILIAIRES DONT (les) SERVICES (sont) SI VITAUX (pour un) SAIN DÉVELOPPEMENT (de la) COMMUNAUTÉ. (Nous) ANNONÇONS (l') AUTORISATION (d') ACCROÎTRE  (le) NOMBRE (des) MEMBRES (de ce) CORPS DE 297 ÉLEVANT (le) TOTAL À 675 DONT 279 SONT MEMBRES (du) CORPS AUXILIAIRE POUR (la) PROTECTION ET 396 POUR (la) PROPAGATION (de la) FOI. </w:t>
      </w:r>
    </w:p>
    <w:p>
      <w:pPr>
        <w:ind w:left="360"/>
      </w:pPr>
      <w:r>
        <w:rPr>
          <w:i/>
        </w:rPr>
        <w:t xml:space="preserve"/>
      </w:r>
    </w:p>
    <w:p>
      <w:pPr>
        <w:ind w:left="360"/>
      </w:pPr>
      <w:r>
        <w:rPr>
          <w:i/>
        </w:rPr>
        <w:t xml:space="preserve">DANS PREMIERS JOURS (de) JUIN 1877 BAHA'U'LLAH QUITTE (la) VILLE (d') 'AKKA ET ETABLIT (Sa) RESIDENCE À MAZRA'IH. POUR MARQUER (le) CENTENAIRE (de la) FIN (de l') INCARCÉRATION (de la) BEAUTÉ ANCIENNE (à l') INTERIEUR (des) MURS (de cette) VILLE-PRISON, NOUS DEMANDONS (à) SES DISCIPLES (dans) TOUS (les) PAYS (de) CONSACRER (la) FÊTE (des) DIX-NEUF JOURS (de) NÛR (à la) COMMÉMORATION (de cet) ÉVÉNEMENT HISTORIQUE, SE RECONSACRANT (aux) TÂCHES URGENTES DEVANT EUX, AFIN QUE (les) ÉNERGIES REFOULÉES (de) SA FOI PRÉCIEUSE SOIENT RELÂCHÉES POUR REJOINDRE (le) NOMBRE TOUJOURS GRANDISSANT (des) ÂMES CHERCHEUSES DANS CERCLE TOUJOURS PLUS LARGE (de) LEURS FRÈRES HUMAINS. </w:t>
      </w:r>
    </w:p>
    <w:p>
      <w:pPr>
        <w:ind w:left="360"/>
      </w:pPr>
      <w:r>
        <w:rPr>
          <w:i/>
        </w:rPr>
        <w:t xml:space="preserve"/>
      </w:r>
    </w:p>
    <w:p>
      <w:pPr>
        <w:ind w:left="360"/>
      </w:pPr>
      <w:r>
        <w:rPr>
          <w:i/>
        </w:rPr>
        <w:t xml:space="preserve">(Le) PLUS GRAND DÉFI (auquel sont) CONFRONTES (les) DISCIPLES (de) BAHÂ'U'LLÂH (durant les) DEUX DERNIÉRES ANNEES (du) PLAN RÉSIDE DANS (les) DOMAINES (d') EXPANSION ET (de) CONSOLIDATION. (Un) ÉNORME AFFLUX (est) REQUIS (pour les) SERVICES (des) CROYANTS PARTICULIERS SUR (les) ACTIONS DESQUELS TOUT PROGRÈS DÉPEND ULTIMEMENT. (L') IMPULSION DONNÉE PAR (les) CONFÉRENCES INTERNATIONALES DOIT (s') ACCÉLÉRER SANS DÉLAI ET (l') ESPRIT LIBÉRÉ DOIT IMPRÉGNER TOUTES (les) COMMUNAUTÉS. (Une) GRANDE AUGMENTATION DOIT AVOIR LIEU DANS (l') ENSEIGNEMENT ENTHOUSIASTE FAIT AVEC CONFIANCE, IMAGINATION ET PERSÉVÉRANCE, PAR JEUNES ET VIEUX, RICHES ET PAUVRES, SAVANTS ET ILLETTRÉS, SOIT AU FOYER OU EN VOYAGE. (Un) APPEL PARTICULIER (aux) FEMMES BAHÂ'I'ES, DONT (les) CAPACITÉS DANS (de) NOMBREUX PAYS (sont) ENCORE PEU UTILISÉES, ET DONT (le) POTENTIEL (pour le) SERVICE (de la) CAUSE (est) SI GRAND, (pour) SE LEVER ET DEMONTRER (l') IMPORTANCE (du) RÔLE (qu') ELLES DOIVENT JOUER DANS TOUS (les) CHAMPS (du) SERVICE À LA FOI. </w:t>
      </w:r>
    </w:p>
    <w:p>
      <w:pPr>
        <w:ind w:left="360"/>
      </w:pPr>
      <w:r>
        <w:rPr>
          <w:i/>
        </w:rPr>
        <w:t xml:space="preserve"/>
      </w:r>
    </w:p>
    <w:p>
      <w:pPr>
        <w:ind w:left="360"/>
      </w:pPr>
      <w:r>
        <w:rPr>
          <w:i/>
        </w:rPr>
        <w:t xml:space="preserve">(Une) ABONDANCE (de) BIENFAITS ATTENDENT (de) DESCENDRE DU CONCOURS SUPRÊME. QUE (les) AMIS DE DIEU POUSSERONT MAINTENANT DE L'AVANT AVEC (des) ESPRITS RÉSOLUS (et) RADIEUX DANS TOUT CONTINENT, (et) ÎLES DES MERS, POUR APPORTER (le) MESSAGE DE BAHÂ'U'LLÂH (aux) AMES EN ATTENTE (pour) GAGNER LEUR ALLÉGEANCE (à) SA CAUSE, ASSURER (la) VICTOIRE DEBORDANTE (du) PLAN DANS LEQUEL ILS SONT ENGAGÉS, EST NOTRE HAUTE ESPÉRANCE ET ARDENTE PRIÈRE AU SAINT SEUIL.</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m</w:t>
      </w:r>
    </w:p>
    <w:p>
      <w:pPr>
        <w:ind w:left="360"/>
      </w:pPr>
      <w:r>
        <w:rPr>
          <w:color w:val="555555"/>
          <w:sz w:val="18"/>
        </w:rPr>
        <w:t xml:space="preserve">— 1977 - Ridvan 134</w:t>
      </w:r>
    </w:p>
    <w:p/>
  </w:body>
</w:document>
</file>