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prier-n53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de presse du journal </w:t>
      </w:r>
    </w:p>
    <w:p>
      <w:pPr>
        <w:ind w:left="360"/>
      </w:pPr>
      <w:r>
        <w:rPr>
          <w:i/>
        </w:rPr>
        <w:t xml:space="preserve">Prier</w:t>
      </w:r>
    </w:p>
    <w:p>
      <w:pPr>
        <w:ind w:left="360"/>
      </w:pPr>
      <w:r>
        <w:rPr>
          <w:i/>
        </w:rPr>
        <w:t xml:space="preserve">source: hors-série n°53, page 40</w:t>
      </w:r>
    </w:p>
    <w:p>
      <w:pPr>
        <w:ind w:left="360"/>
      </w:pPr>
      <w:r>
        <w:rPr>
          <w:i/>
        </w:rPr>
        <w:t xml:space="preserve">"Les plus belles prières du monde"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Père bienfaisant</w:t>
      </w:r>
    </w:p>
    <w:p>
      <w:pPr>
        <w:ind w:left="360"/>
      </w:pPr>
      <w:r>
        <w:rPr>
          <w:i/>
        </w:rPr>
        <w:t xml:space="preserve">Prière de Baha'u'llah, fondateur de la foi baha'ie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(1817-1892), prince persan, délaisse ses privilèges pour se consacrer à soulager la détresse de ses contemporains. Très vite, ses disciples reconnaissent en lui un messager universel ; ainsi naquit la foi baha'ie, quatrième religion issue de la lignée d'Abraham. Son message : il n 'y a qu'un seul Dieu, toutes les religions ne sont que les maillons de la même révélation divine, et tous les hommes sont destinés à apprendre à vivre en paix et en harmonie. La prière ci-contre traduit bien le fondement premier de cette jeune religion : "La terre n'est qu'un seul pays et tous les hommes en sont les citoyens".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Dieu de bonté, tu as fait descendre toute l'humanité du seul et même couple originel ; tu as voulu que tous les êtres fussent de la même famille. En ta sainte présence, ils sont tes serviteurs et toute l'humanité s'abrite sous ton tabernacle. Tous se sont réunis à la table de ta générosité, tous sont radieux sous la lumière de ta providence.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 ! Tu es bon envers tous, tu as pourvu chacun, tu abrites chacun, à tous tu confères la vie. Tu les as tous dotés de facultés et de talents et chacun d'eux est plongé dans l'océan de ta miséricorde.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Seigneur bienfaisant ! Unis-les tous ; fais que les religions s'accordent, que les nations s'unifient, afin qu'ils soient comme les membres d'une même patrie. Puissent-ils s'associer dans l'unité et la concorde.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 ! Lève l'étendard de l'unité du genre humain. Ô Dieu ! Etablis la très Grande Paix. Cimente les coeurs ensemble. Ô Dieu! Ô toi Père bienfaisant ! Dieu ! Réjouis les coeurs par le parfum de ton amour ; fais briller les yeux par la lumière de ta direction ; charme les oreilles par la mélodie de ta parole et abrite-nous dans le refuge de ta providence.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 le Fort, le Puissant, le Clément, tu es celui qui est indulgent pour les faiblesses des hommes.</w:t>
      </w:r>
    </w:p>
    <w:p>
      <w:pPr>
        <w:ind w:left="360"/>
      </w:pPr>
      <w:r>
        <w:rPr>
          <w:color w:val="555555"/>
          <w:sz w:val="18"/>
        </w:rPr>
        <w:t xml:space="preserve">— prier-n53</w:t>
      </w:r>
    </w:p>
    <w:p/>
  </w:body>
</w:document>
</file>