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Kramastotra</w:t>
      </w:r>
    </w:p>
    <w:p>
      <w:r>
        <w:rPr>
          <w:color w:val="555555"/>
          <w:sz w:val="20"/>
        </w:rPr>
        <w:t xml:space="preserve">Exported from Holy-Writings.com on 2026-06-22 - 1 clipping</w:t>
      </w:r>
    </w:p>
    <w:p>
      <w:pPr>
        <w:ind w:left="360"/>
      </w:pPr>
      <w:r>
        <w:rPr>
          <w:i/>
        </w:rPr>
        <w:t xml:space="preserve">Source: GRETIL (gretil.sub.uni-goettingen.de) — Sanskrit academic edition. Title: Abhinavagupta: Kramastotra.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http://gretil.sub.uni-goettingen.de/gretil/corpustei/sa_abhinavagupta-kramastotra.xml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Kramastotra = AgKs,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kramstou.htm.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Kramastotra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ayaṃ duḥkhavrātavrataparigame pāraṇavidhir mahāsaukhyāsāraprasaraṇarase durdinam idam |</w:t>
      </w:r>
    </w:p>
    <w:p>
      <w:pPr>
        <w:ind w:left="360"/>
      </w:pPr>
      <w:r>
        <w:rPr>
          <w:i/>
        </w:rPr>
        <w:t xml:space="preserve">yad anyanyakkṛtyā viṣamaviśikhaploṣaṇaguror vibhoḥ stotre śaśvat pratiphalati ceto gatabhayam || AgKs_1</w:t>
      </w:r>
    </w:p>
    <w:p>
      <w:pPr>
        <w:ind w:left="360"/>
      </w:pPr>
      <w:r>
        <w:rPr>
          <w:i/>
        </w:rPr>
        <w:t xml:space="preserve"/>
      </w:r>
    </w:p>
    <w:p>
      <w:pPr>
        <w:ind w:left="360"/>
      </w:pPr>
      <w:r>
        <w:rPr>
          <w:i/>
        </w:rPr>
        <w:t xml:space="preserve">vimṛśya svātmānaṃ vimṛśati punaḥ stutyacaritaṃ tathā stotā stotre prakaṭayati bhedaikaviṣaye |</w:t>
      </w:r>
    </w:p>
    <w:p>
      <w:pPr>
        <w:ind w:left="360"/>
      </w:pPr>
      <w:r>
        <w:rPr>
          <w:i/>
        </w:rPr>
        <w:t xml:space="preserve">vimṛṣṭaś ca svātmā nikhilaviṣayajñānasamaye taditthaṃ tvatstotre 'ham iha satataṃ yatnarahitaḥ || AgKs_2</w:t>
      </w:r>
    </w:p>
    <w:p>
      <w:pPr>
        <w:ind w:left="360"/>
      </w:pPr>
      <w:r>
        <w:rPr>
          <w:i/>
        </w:rPr>
        <w:t xml:space="preserve"/>
      </w:r>
    </w:p>
    <w:p>
      <w:pPr>
        <w:ind w:left="360"/>
      </w:pPr>
      <w:r>
        <w:rPr>
          <w:i/>
        </w:rPr>
        <w:t xml:space="preserve">anāmṛṣṭaḥ svātmā na hi bhavati bhāvapramitibhāj anāmṛṣṭaḥ svātmety api hi na vinā 'marśanavidheḥ |</w:t>
      </w:r>
    </w:p>
    <w:p>
      <w:pPr>
        <w:ind w:left="360"/>
      </w:pPr>
      <w:r>
        <w:rPr>
          <w:i/>
        </w:rPr>
        <w:t xml:space="preserve">śivaś cāsau svātmā sphurad akhilabhāvaikasarasas tato 'ham tvatstotre pravaṇahṛdayo nityasukhitaḥ || AgKs_3</w:t>
      </w:r>
    </w:p>
    <w:p>
      <w:pPr>
        <w:ind w:left="360"/>
      </w:pPr>
      <w:r>
        <w:rPr>
          <w:i/>
        </w:rPr>
        <w:t xml:space="preserve"/>
      </w:r>
    </w:p>
    <w:p>
      <w:pPr>
        <w:ind w:left="360"/>
      </w:pPr>
      <w:r>
        <w:rPr>
          <w:i/>
        </w:rPr>
        <w:t xml:space="preserve">vicitrair jātyādibhramaṇaparipāṭīparikarair avāptam sārvajñaṃ hṛdaya yad ayatnena bhavatā |</w:t>
      </w:r>
    </w:p>
    <w:p>
      <w:pPr>
        <w:ind w:left="360"/>
      </w:pPr>
      <w:r>
        <w:rPr>
          <w:i/>
        </w:rPr>
        <w:t xml:space="preserve">tad antas tvadbodhaprasarasaraṇībhūtamahasi sphuṭam vāci prāpya prakaṭaya vibhoḥ stotram adhunā || AgKs_4</w:t>
      </w:r>
    </w:p>
    <w:p>
      <w:pPr>
        <w:ind w:left="360"/>
      </w:pPr>
      <w:r>
        <w:rPr>
          <w:i/>
        </w:rPr>
        <w:t xml:space="preserve"/>
      </w:r>
    </w:p>
    <w:p>
      <w:pPr>
        <w:ind w:left="360"/>
      </w:pPr>
      <w:r>
        <w:rPr>
          <w:i/>
        </w:rPr>
        <w:t xml:space="preserve">vidhunvāno bandhābhimatabhavamārgasthitim imāṃ rasīkṛtyānantastutihutavahaploṣitabhedām |</w:t>
      </w:r>
    </w:p>
    <w:p>
      <w:pPr>
        <w:ind w:left="360"/>
      </w:pPr>
      <w:r>
        <w:rPr>
          <w:i/>
        </w:rPr>
        <w:t xml:space="preserve">vicitrasvasphārasphuritamahimārambharabhasāt piban bhāvān etān varada madamatto 'smi sukhitaḥ || AgKs_5</w:t>
      </w:r>
    </w:p>
    <w:p>
      <w:pPr>
        <w:ind w:left="360"/>
      </w:pPr>
      <w:r>
        <w:rPr>
          <w:i/>
        </w:rPr>
        <w:t xml:space="preserve"/>
      </w:r>
    </w:p>
    <w:p>
      <w:pPr>
        <w:ind w:left="360"/>
      </w:pPr>
      <w:r>
        <w:rPr>
          <w:i/>
        </w:rPr>
        <w:t xml:space="preserve">bhava prājyaiśvaryaprathitabahuśakter bhagavato vicitraṃ cāritraṃ hṛdayam adhiśete yadi tataḥ |</w:t>
      </w:r>
    </w:p>
    <w:p>
      <w:pPr>
        <w:ind w:left="360"/>
      </w:pPr>
      <w:r>
        <w:rPr>
          <w:i/>
        </w:rPr>
        <w:t xml:space="preserve">kathaṃ stotraṃ kuryād atha ca kurute tena sahasā śivaikātmyaprāptau śivanatir upāyaḥ prathamakaḥ || AgKs_6</w:t>
      </w:r>
    </w:p>
    <w:p>
      <w:pPr>
        <w:ind w:left="360"/>
      </w:pPr>
      <w:r>
        <w:rPr>
          <w:i/>
        </w:rPr>
        <w:t xml:space="preserve"/>
      </w:r>
    </w:p>
    <w:p>
      <w:pPr>
        <w:ind w:left="360"/>
      </w:pPr>
      <w:r>
        <w:rPr>
          <w:i/>
        </w:rPr>
        <w:t xml:space="preserve">jvaladrūpaṃ bhāsvatpacanam atha dāhaṃ prakaṭanam vimucyānyad vahneḥ kim api ghaṭate naiva hi vapuḥ |</w:t>
      </w:r>
    </w:p>
    <w:p>
      <w:pPr>
        <w:ind w:left="360"/>
      </w:pPr>
      <w:r>
        <w:rPr>
          <w:i/>
        </w:rPr>
        <w:t xml:space="preserve">stuve saṃvidraśmīn yadi nijanijāṃs tena sa nuto bhaven nānyaḥ kaścid bhavati parameśasya vibhavaḥ || AgKs_7</w:t>
      </w:r>
    </w:p>
    <w:p>
      <w:pPr>
        <w:ind w:left="360"/>
      </w:pPr>
      <w:r>
        <w:rPr>
          <w:i/>
        </w:rPr>
        <w:t xml:space="preserve"/>
      </w:r>
    </w:p>
    <w:p>
      <w:pPr>
        <w:ind w:left="360"/>
      </w:pPr>
      <w:r>
        <w:rPr>
          <w:i/>
        </w:rPr>
        <w:t xml:space="preserve">vicitrārambhatve galitaniyame yaḥ kila rasaḥ paricchedābhāvāt paramaparipūrṇatvam asamam |</w:t>
      </w:r>
    </w:p>
    <w:p>
      <w:pPr>
        <w:ind w:left="360"/>
      </w:pPr>
      <w:r>
        <w:rPr>
          <w:i/>
        </w:rPr>
        <w:t xml:space="preserve">svayaṃ bhāsāṃ yogaḥ sakalabhavabhāvaikamayatāviruddhair dharmaughaiḥ paracitir anarghocitaguṇā || AgKs_8</w:t>
      </w:r>
    </w:p>
    <w:p>
      <w:pPr>
        <w:ind w:left="360"/>
      </w:pPr>
      <w:r>
        <w:rPr>
          <w:i/>
        </w:rPr>
        <w:t xml:space="preserve"/>
      </w:r>
    </w:p>
    <w:p>
      <w:pPr>
        <w:ind w:left="360"/>
      </w:pPr>
      <w:r>
        <w:rPr>
          <w:i/>
        </w:rPr>
        <w:t xml:space="preserve">itīdṛkṣair rūpair varada vividhaṃ te kila vapur vibhāti svāṃśe 'smin jagati gatabhedaṃ bhagavataḥ |</w:t>
      </w:r>
    </w:p>
    <w:p>
      <w:pPr>
        <w:ind w:left="360"/>
      </w:pPr>
      <w:r>
        <w:rPr>
          <w:i/>
        </w:rPr>
        <w:t xml:space="preserve">tad evaitatstotuṃ hṛdayam atha gīrbāhyakaraṇaprabandhāś ca syur me satatam aparityaktarabhasaḥ || AgKs_9</w:t>
      </w:r>
    </w:p>
    <w:p>
      <w:pPr>
        <w:ind w:left="360"/>
      </w:pPr>
      <w:r>
        <w:rPr>
          <w:i/>
        </w:rPr>
        <w:t xml:space="preserve"/>
      </w:r>
    </w:p>
    <w:p>
      <w:pPr>
        <w:ind w:left="360"/>
      </w:pPr>
      <w:r>
        <w:rPr>
          <w:i/>
        </w:rPr>
        <w:t xml:space="preserve">tavaivaikasyāntaḥ sphuritamahaso bodhajaladher vicitrormivrātaprasaraṇaraso yaḥ svarasataḥ |</w:t>
      </w:r>
    </w:p>
    <w:p>
      <w:pPr>
        <w:ind w:left="360"/>
      </w:pPr>
      <w:r>
        <w:rPr>
          <w:i/>
        </w:rPr>
        <w:t xml:space="preserve">ta evāmī sṛṣṭisthitilayamayasphūrjitarucāṃ śaśāṅkārkāgnīnāṃ yugapad udayāpāyavibhavāḥ || AgKs_10</w:t>
      </w:r>
    </w:p>
    <w:p>
      <w:pPr>
        <w:ind w:left="360"/>
      </w:pPr>
      <w:r>
        <w:rPr>
          <w:i/>
        </w:rPr>
        <w:t xml:space="preserve"/>
      </w:r>
    </w:p>
    <w:p>
      <w:pPr>
        <w:ind w:left="360"/>
      </w:pPr>
      <w:r>
        <w:rPr>
          <w:i/>
        </w:rPr>
        <w:t xml:space="preserve">ataś citrācitrakramataditarādisthitijuṣo vibhoḥ śaktiḥ śaśvad vrajati na vibhedaṃ katham api |</w:t>
      </w:r>
    </w:p>
    <w:p>
      <w:pPr>
        <w:ind w:left="360"/>
      </w:pPr>
      <w:r>
        <w:rPr>
          <w:i/>
        </w:rPr>
        <w:t xml:space="preserve">tad etasyāṃ bhūmāv akulam iti te yat kila padaṃ tadekāgrībhūyān mama hṛdayabhūr bhairava vibho || AgKs_11</w:t>
      </w:r>
    </w:p>
    <w:p>
      <w:pPr>
        <w:ind w:left="360"/>
      </w:pPr>
      <w:r>
        <w:rPr>
          <w:i/>
        </w:rPr>
        <w:t xml:space="preserve"/>
      </w:r>
    </w:p>
    <w:p>
      <w:pPr>
        <w:ind w:left="360"/>
      </w:pPr>
      <w:r>
        <w:rPr>
          <w:i/>
        </w:rPr>
        <w:t xml:space="preserve">amuṣmāt saṃpūrnāt vata rasamahollāsasarasān nijāṃ śaktiṃ bhedaṃ gamayasi nijecchāprasarataḥ |</w:t>
      </w:r>
    </w:p>
    <w:p>
      <w:pPr>
        <w:ind w:left="360"/>
      </w:pPr>
      <w:r>
        <w:rPr>
          <w:i/>
        </w:rPr>
        <w:t xml:space="preserve">anarghaṃ svātantryaṃ tava tadidam atyadbhutamayīṃ bhavacchaktiṃ stunvan vigalitabhayo 'haṃ śivamayaḥ || AgKs_12</w:t>
      </w:r>
    </w:p>
    <w:p>
      <w:pPr>
        <w:ind w:left="360"/>
      </w:pPr>
      <w:r>
        <w:rPr>
          <w:i/>
        </w:rPr>
        <w:t xml:space="preserve"/>
      </w:r>
    </w:p>
    <w:p>
      <w:pPr>
        <w:ind w:left="360"/>
      </w:pPr>
      <w:r>
        <w:rPr>
          <w:i/>
        </w:rPr>
        <w:t xml:space="preserve">idantāvad rūpaṃ tava bhagavataḥ śaktisarasaṃ kramābhāvād eva prasabhavigalat kālakalanam |</w:t>
      </w:r>
    </w:p>
    <w:p>
      <w:pPr>
        <w:ind w:left="360"/>
      </w:pPr>
      <w:r>
        <w:rPr>
          <w:i/>
        </w:rPr>
        <w:t xml:space="preserve">manaḥśaktyā vācāpy atha karaṇacakrair bahir atho ghaṭādyais tadrūpaṃ yugapad adhitiṣṭheyam aniśam || AgKs_13</w:t>
      </w:r>
    </w:p>
    <w:p>
      <w:pPr>
        <w:ind w:left="360"/>
      </w:pPr>
      <w:r>
        <w:rPr>
          <w:i/>
        </w:rPr>
        <w:t xml:space="preserve"/>
      </w:r>
    </w:p>
    <w:p>
      <w:pPr>
        <w:ind w:left="360"/>
      </w:pPr>
      <w:r>
        <w:rPr>
          <w:i/>
        </w:rPr>
        <w:t xml:space="preserve">kramollāsaṃ tasyāṃ bhuvi viracayan bhedakalanāṃ svaśaktīnāṃ deva prathayasi sadā svātmani tataḥ |</w:t>
      </w:r>
    </w:p>
    <w:p>
      <w:pPr>
        <w:ind w:left="360"/>
      </w:pPr>
      <w:r>
        <w:rPr>
          <w:i/>
        </w:rPr>
        <w:t xml:space="preserve">kriyājñānecchākhyāṃ sthitilayamahāsṛṣṭivibhavāṃ trirūpaṃ bhūyāsaṃ samadhiśayituṃ vyagrahṛdayaḥ || AgKs_14</w:t>
      </w:r>
    </w:p>
    <w:p>
      <w:pPr>
        <w:ind w:left="360"/>
      </w:pPr>
      <w:r>
        <w:rPr>
          <w:i/>
        </w:rPr>
        <w:t xml:space="preserve"/>
      </w:r>
    </w:p>
    <w:p>
      <w:pPr>
        <w:ind w:left="360"/>
      </w:pPr>
      <w:r>
        <w:rPr>
          <w:i/>
        </w:rPr>
        <w:t xml:space="preserve">purā sṛṣṭir līnā hutavahamayī yātra vilaset parollāsaunmukhyaṃ vrajati śaśisaṃsparśasubhagā |</w:t>
      </w:r>
    </w:p>
    <w:p>
      <w:pPr>
        <w:ind w:left="360"/>
      </w:pPr>
      <w:r>
        <w:rPr>
          <w:i/>
        </w:rPr>
        <w:t xml:space="preserve">hutāśendusphārobhayavibhavabhāg bhairavavibho taveyaṃ sṛṣṭyākhyā mama manasi nityaṃ vilasatām || AgKs_15</w:t>
      </w:r>
    </w:p>
    <w:p>
      <w:pPr>
        <w:ind w:left="360"/>
      </w:pPr>
      <w:r>
        <w:rPr>
          <w:i/>
        </w:rPr>
        <w:t xml:space="preserve"/>
      </w:r>
    </w:p>
    <w:p>
      <w:pPr>
        <w:ind w:left="360"/>
      </w:pPr>
      <w:r>
        <w:rPr>
          <w:i/>
        </w:rPr>
        <w:t xml:space="preserve">visṛṣṭe bhāvāṃśe bahir atiśayāsvādavirase yadā tatraiva tvaṃ bhajasi rabhasād raktimayatām |</w:t>
      </w:r>
    </w:p>
    <w:p>
      <w:pPr>
        <w:ind w:left="360"/>
      </w:pPr>
      <w:r>
        <w:rPr>
          <w:i/>
        </w:rPr>
        <w:t xml:space="preserve">tadā raktā devī tava sakalabhāveṣu nanu māṃ kriyād raktāpānakramaghaṭitagoṣṭhīgataghṛṇam || AgKs_16</w:t>
      </w:r>
    </w:p>
    <w:p>
      <w:pPr>
        <w:ind w:left="360"/>
      </w:pPr>
      <w:r>
        <w:rPr>
          <w:i/>
        </w:rPr>
        <w:t xml:space="preserve"/>
      </w:r>
    </w:p>
    <w:p>
      <w:pPr>
        <w:ind w:left="360"/>
      </w:pPr>
      <w:r>
        <w:rPr>
          <w:i/>
        </w:rPr>
        <w:t xml:space="preserve">bahir vṛttiṃ hātuṃ citibhuvam udārāṃ nivasituṃ yadā bhāvābhedaṃ prathayasi vinaṣṭormicapalaḥ |</w:t>
      </w:r>
    </w:p>
    <w:p>
      <w:pPr>
        <w:ind w:left="360"/>
      </w:pPr>
      <w:r>
        <w:rPr>
          <w:i/>
        </w:rPr>
        <w:t xml:space="preserve">sthiter nāśaṃ devī kalayati tadā sā tava vibho sthiteḥ sāṃsārikyāḥ kalayatu vināśaṃ mama sadā || AgKs_17</w:t>
      </w:r>
    </w:p>
    <w:p>
      <w:pPr>
        <w:ind w:left="360"/>
      </w:pPr>
      <w:r>
        <w:rPr>
          <w:i/>
        </w:rPr>
        <w:t xml:space="preserve"/>
      </w:r>
    </w:p>
    <w:p>
      <w:pPr>
        <w:ind w:left="360"/>
      </w:pPr>
      <w:r>
        <w:rPr>
          <w:i/>
        </w:rPr>
        <w:t xml:space="preserve">jagatsaṃhāreṇa praśamayitukāmaḥ svarabhasāt svaśaṅkātaṅkākhyaṃ vidhim atha niṣedhaṃ prathayasi |</w:t>
      </w:r>
    </w:p>
    <w:p>
      <w:pPr>
        <w:ind w:left="360"/>
      </w:pPr>
      <w:r>
        <w:rPr>
          <w:i/>
        </w:rPr>
        <w:t xml:space="preserve">yamaṃ sṛṣṭvetthaṃ tvaṃ punar api ca śaṅkāṃ vidalayan mahādevī seyaṃ mama bhavabhayaṃ saṃdalayatām || AgKs_18</w:t>
      </w:r>
    </w:p>
    <w:p>
      <w:pPr>
        <w:ind w:left="360"/>
      </w:pPr>
      <w:r>
        <w:rPr>
          <w:i/>
        </w:rPr>
        <w:t xml:space="preserve"/>
      </w:r>
    </w:p>
    <w:p>
      <w:pPr>
        <w:ind w:left="360"/>
      </w:pPr>
      <w:r>
        <w:rPr>
          <w:i/>
        </w:rPr>
        <w:t xml:space="preserve">vilīne śaṅkaughe sapadi paripūrṇe ca vibhave gate lokācāre galitavibhave śāstraniyame |</w:t>
      </w:r>
    </w:p>
    <w:p>
      <w:pPr>
        <w:ind w:left="360"/>
      </w:pPr>
      <w:r>
        <w:rPr>
          <w:i/>
        </w:rPr>
        <w:t xml:space="preserve">anantaṃ bhogyaughaṃ grasitum abhito laṃpaṭarasā vibho saṃhārākhyā mama hṛdi bhidāṃśaṃ praharatu || AgKs_19</w:t>
      </w:r>
    </w:p>
    <w:p>
      <w:pPr>
        <w:ind w:left="360"/>
      </w:pPr>
      <w:r>
        <w:rPr>
          <w:i/>
        </w:rPr>
        <w:t xml:space="preserve"/>
      </w:r>
    </w:p>
    <w:p>
      <w:pPr>
        <w:ind w:left="360"/>
      </w:pPr>
      <w:r>
        <w:rPr>
          <w:i/>
        </w:rPr>
        <w:t xml:space="preserve">taditthaṃ devībhiḥ sapadi dalite bhedavibhave vikalpaprāṇāsau pravilasati mātṛsthitir alam |</w:t>
      </w:r>
    </w:p>
    <w:p>
      <w:pPr>
        <w:ind w:left="360"/>
      </w:pPr>
      <w:r>
        <w:rPr>
          <w:i/>
        </w:rPr>
        <w:t xml:space="preserve">ataḥ saṃhārāṃśam nijahṛdi vimṛśya sthitimayī prasannā syān mṛtyupralayakaraṇī me bhagavatī || AgKs_20</w:t>
      </w:r>
    </w:p>
    <w:p>
      <w:pPr>
        <w:ind w:left="360"/>
      </w:pPr>
      <w:r>
        <w:rPr>
          <w:i/>
        </w:rPr>
        <w:t xml:space="preserve"/>
      </w:r>
    </w:p>
    <w:p>
      <w:pPr>
        <w:ind w:left="360"/>
      </w:pPr>
      <w:r>
        <w:rPr>
          <w:i/>
        </w:rPr>
        <w:t xml:space="preserve">taditthaṃ te tisro nijavibhavavisphāraṇavaśād avāptāḥ ṣaṭcakrakramakṛtapadaṃ śaktaya imāḥ |</w:t>
      </w:r>
    </w:p>
    <w:p>
      <w:pPr>
        <w:ind w:left="360"/>
      </w:pPr>
      <w:r>
        <w:rPr>
          <w:i/>
        </w:rPr>
        <w:t xml:space="preserve">kramād unmeṣeṇa pravidadhati citrāṃ bhavadaśām imābhyo devībhyaḥ pravaṇahṛdayaḥ syāṃ gatabhayaḥ || AgKs_21</w:t>
      </w:r>
    </w:p>
    <w:p>
      <w:pPr>
        <w:ind w:left="360"/>
      </w:pPr>
      <w:r>
        <w:rPr>
          <w:i/>
        </w:rPr>
        <w:t xml:space="preserve"/>
      </w:r>
    </w:p>
    <w:p>
      <w:pPr>
        <w:ind w:left="360"/>
      </w:pPr>
      <w:r>
        <w:rPr>
          <w:i/>
        </w:rPr>
        <w:t xml:space="preserve">imāṃ rundhe bhūmiṃ bhavabhayabhidātaṅkakaraṇīm imāṃ bodhaikāntadrutirasamayīm cāpi vidadhe |</w:t>
      </w:r>
    </w:p>
    <w:p>
      <w:pPr>
        <w:ind w:left="360"/>
      </w:pPr>
      <w:r>
        <w:rPr>
          <w:i/>
        </w:rPr>
        <w:t xml:space="preserve">taditthaṃ saṃrodhaṃ drutim atha vilupyāśubhatatīr yatheṣṭaṃ cācāraṃ bhajati lasatāṃ sā mama hṛdi || AgKs_22</w:t>
      </w:r>
    </w:p>
    <w:p>
      <w:pPr>
        <w:ind w:left="360"/>
      </w:pPr>
      <w:r>
        <w:rPr>
          <w:i/>
        </w:rPr>
        <w:t xml:space="preserve"/>
      </w:r>
    </w:p>
    <w:p>
      <w:pPr>
        <w:ind w:left="360"/>
      </w:pPr>
      <w:r>
        <w:rPr>
          <w:i/>
        </w:rPr>
        <w:t xml:space="preserve">kriyābuddhyakṣādeḥ parimitapade mānapadavīm avāptasya sphāraṃ nijanijarucā saṃharati yā |</w:t>
      </w:r>
    </w:p>
    <w:p>
      <w:pPr>
        <w:ind w:left="360"/>
      </w:pPr>
      <w:r>
        <w:rPr>
          <w:i/>
        </w:rPr>
        <w:t xml:space="preserve">iyaṃ mārta.ṅdasya sthitipadayujaḥ sāram akhilam haṭhād ākarṣantī kṛśatu mama bhedaṃ bhavabhayāt || AgKs_23</w:t>
      </w:r>
    </w:p>
    <w:p>
      <w:pPr>
        <w:ind w:left="360"/>
      </w:pPr>
      <w:r>
        <w:rPr>
          <w:i/>
        </w:rPr>
        <w:t xml:space="preserve"/>
      </w:r>
    </w:p>
    <w:p>
      <w:pPr>
        <w:ind w:left="360"/>
      </w:pPr>
      <w:r>
        <w:rPr>
          <w:i/>
        </w:rPr>
        <w:t xml:space="preserve">samagrām akṣālīṃ kramavirahitā sātmani muhur niveśyānantāntarbahalitamahāraśminivahā |</w:t>
      </w:r>
    </w:p>
    <w:p>
      <w:pPr>
        <w:ind w:left="360"/>
      </w:pPr>
      <w:r>
        <w:rPr>
          <w:i/>
        </w:rPr>
        <w:t xml:space="preserve">parā divyānandaṃ kalayitum udārādaravatī prasannā me bhūyāt hṛdayapadavīṃ bhūṣayatu ca || AgKs_24</w:t>
      </w:r>
    </w:p>
    <w:p>
      <w:pPr>
        <w:ind w:left="360"/>
      </w:pPr>
      <w:r>
        <w:rPr>
          <w:i/>
        </w:rPr>
        <w:t xml:space="preserve"/>
      </w:r>
    </w:p>
    <w:p>
      <w:pPr>
        <w:ind w:left="360"/>
      </w:pPr>
      <w:r>
        <w:rPr>
          <w:i/>
        </w:rPr>
        <w:t xml:space="preserve">pramāṇe saṃlīne śivapadalasadvaibhavavaśāt śarīraprāṇādir mitakṛtakamātṛsthitimayaḥ |</w:t>
      </w:r>
    </w:p>
    <w:p>
      <w:pPr>
        <w:ind w:left="360"/>
      </w:pPr>
      <w:r>
        <w:rPr>
          <w:i/>
        </w:rPr>
        <w:t xml:space="preserve">yadā kālopādhiḥ pralayapadam āsādayati te tadā devī yāsau lasati mama sā syāc chivamayī || AgKs_25</w:t>
      </w:r>
    </w:p>
    <w:p>
      <w:pPr>
        <w:ind w:left="360"/>
      </w:pPr>
      <w:r>
        <w:rPr>
          <w:i/>
        </w:rPr>
        <w:t xml:space="preserve"/>
      </w:r>
    </w:p>
    <w:p>
      <w:pPr>
        <w:ind w:left="360"/>
      </w:pPr>
      <w:r>
        <w:rPr>
          <w:i/>
        </w:rPr>
        <w:t xml:space="preserve">prakāśākhyā saṃvit kramavirahitā śūnyapadato bahirlīnātyantam prasarati samācchādakatayā |</w:t>
      </w:r>
    </w:p>
    <w:p>
      <w:pPr>
        <w:ind w:left="360"/>
      </w:pPr>
      <w:r>
        <w:rPr>
          <w:i/>
        </w:rPr>
        <w:t xml:space="preserve">tato 'py antaḥsāre galitarabhasād akramatayā mahākālī seyaṃ mama kalayatāṃ kālam akhilam || AgKs_26</w:t>
      </w:r>
    </w:p>
    <w:p>
      <w:pPr>
        <w:ind w:left="360"/>
      </w:pPr>
      <w:r>
        <w:rPr>
          <w:i/>
        </w:rPr>
        <w:t xml:space="preserve"/>
      </w:r>
    </w:p>
    <w:p>
      <w:pPr>
        <w:ind w:left="360"/>
      </w:pPr>
      <w:r>
        <w:rPr>
          <w:i/>
        </w:rPr>
        <w:t xml:space="preserve">tato devyāṃ yasyāṃ paramaparipūrṇasthitijuṣi kramaṃ vicchidyāśu sthitimatirasāt saṃvidadhati |</w:t>
      </w:r>
    </w:p>
    <w:p>
      <w:pPr>
        <w:ind w:left="360"/>
      </w:pPr>
      <w:r>
        <w:rPr>
          <w:i/>
        </w:rPr>
        <w:t xml:space="preserve">pramāṇaṃ mātāraṃ mitim atha samagraṃ jagad idaṃ sthitāṃ kroḍīkṛtya śrayatu mama cittaṃ citim imām || AgKs_27</w:t>
      </w:r>
    </w:p>
    <w:p>
      <w:pPr>
        <w:ind w:left="360"/>
      </w:pPr>
      <w:r>
        <w:rPr>
          <w:i/>
        </w:rPr>
        <w:t xml:space="preserve"/>
      </w:r>
    </w:p>
    <w:p>
      <w:pPr>
        <w:ind w:left="360"/>
      </w:pPr>
      <w:r>
        <w:rPr>
          <w:i/>
        </w:rPr>
        <w:t xml:space="preserve">anargalasvātmamaye maheśe tiṣṭhanti yasmin vibhuśaktayas tāḥ |</w:t>
      </w:r>
    </w:p>
    <w:p>
      <w:pPr>
        <w:ind w:left="360"/>
      </w:pPr>
      <w:r>
        <w:rPr>
          <w:i/>
        </w:rPr>
        <w:t xml:space="preserve">taṃ śaktimantaṃ praṇamāmi devaṃ manthānasaṃjñaṃ jagadekasāram || AgKs_28</w:t>
      </w:r>
    </w:p>
    <w:p>
      <w:pPr>
        <w:ind w:left="360"/>
      </w:pPr>
      <w:r>
        <w:rPr>
          <w:i/>
        </w:rPr>
        <w:t xml:space="preserve"/>
      </w:r>
    </w:p>
    <w:p>
      <w:pPr>
        <w:ind w:left="360"/>
      </w:pPr>
      <w:r>
        <w:rPr>
          <w:i/>
        </w:rPr>
        <w:t xml:space="preserve">itthaṃ svaśaktikiraṇaughanutiprabandhān ākarṇya deva yadi me vrajasi prasādam |</w:t>
      </w:r>
    </w:p>
    <w:p>
      <w:pPr>
        <w:ind w:left="360"/>
      </w:pPr>
      <w:r>
        <w:rPr>
          <w:i/>
        </w:rPr>
        <w:t xml:space="preserve">tenāśu sarvajanatāṃ nijaśāsanāṃśusaṃśāntitākhilatamaḥpaṭalāṃ vidheyāḥ || AgKs_29</w:t>
      </w:r>
    </w:p>
    <w:p>
      <w:pPr>
        <w:ind w:left="360"/>
      </w:pPr>
      <w:r>
        <w:rPr>
          <w:i/>
        </w:rPr>
        <w:t xml:space="preserve"/>
      </w:r>
    </w:p>
    <w:p>
      <w:pPr>
        <w:ind w:left="360"/>
      </w:pPr>
      <w:r>
        <w:rPr>
          <w:i/>
        </w:rPr>
        <w:t xml:space="preserve">ṣaṭṣaṣṭinām eke varṣe navamyām asite 'hani |</w:t>
      </w:r>
    </w:p>
    <w:p>
      <w:pPr>
        <w:ind w:left="360"/>
      </w:pPr>
      <w:r>
        <w:rPr>
          <w:i/>
        </w:rPr>
        <w:t xml:space="preserve">mayā 'bhinavaguptena mārgaśīrṣe stutaḥ śivaḥ ||</w:t>
      </w:r>
    </w:p>
    <w:p>
      <w:pPr>
        <w:ind w:left="360"/>
      </w:pPr>
      <w:r>
        <w:rPr>
          <w:i/>
        </w:rPr>
        <w:t xml:space="preserve"/>
      </w:r>
    </w:p>
    <w:p>
      <w:pPr>
        <w:ind w:left="360"/>
      </w:pPr>
      <w:r>
        <w:rPr>
          <w:i/>
        </w:rPr>
        <w:t xml:space="preserve">iti śrī abhinavaguptapādācāryakṛtaṃ kramastotraṃ sampūrṇam ||</w:t>
      </w:r>
    </w:p>
    <w:p>
      <w:pPr>
        <w:ind w:left="360"/>
      </w:pPr>
      <w:r>
        <w:rPr>
          <w:color w:val="555555"/>
          <w:sz w:val="18"/>
        </w:rPr>
        <w:t xml:space="preserve">— Abhinavagupta: Kramastotra (Academic edition — see source file header)</w:t>
      </w:r>
    </w:p>
    <w:p/>
  </w:body>
</w:document>
</file>