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Kaṇāda: Vaiśeṣikasūtra</w:t>
      </w:r>
    </w:p>
    <w:p>
      <w:r>
        <w:rPr>
          <w:color w:val="555555"/>
          <w:sz w:val="20"/>
        </w:rPr>
        <w:t xml:space="preserve">Exported from Holy-Writings.com on 2026-06-21 - 1 clipping</w:t>
      </w:r>
    </w:p>
    <w:p>
      <w:pPr>
        <w:ind w:left="360"/>
      </w:pPr>
      <w:r>
        <w:rPr>
          <w:i/>
        </w:rPr>
        <w:t xml:space="preserve">Source: GRETIL (gretil.sub.uni-goettingen.de) — Sanskrit academic edition. Title: Kaṇāda: Vaiśeṣikasūtra.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http://gretil.sub.uni-goettingen.de/gretil/corpustei/sa_kaNAda-vaizeSikasUtra-alt.xml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Vaiśeṣikasūtra-alt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vaisessu.htm.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Kanada: Vaisesikasutra</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athāto dharmaṃ vyākhyāsyāmaḥ | kvs_1,1.1 |yato 'bhyudayaniḥśreyasasiddhiḥ sa dharmaḥ | kvs_1,1.2 |tadvacanādāmnāyasya prāmāṇyam | kvs_1,1.3 |dharmaviśeṣa prasūtāt dravyaguṇakarmasāmānya viśeṣasamavāyānāṃ padārthānāṃ sādharmyavaidharmyābhyāṃ tattvajñānānniḥśreyasam | kvs_1,1.4 |pṛthivyāpastejo vāyurākāśaṃ kālo digātmā mana iti dravyāṇi | kvs_1,1.5 |ruparasagandhasparśāḥ saṃkhyāḥ parimāṇāni pṛthaktvaṃ saṃyogavibhāgau paratvāparatve buddhayaḥ sukhaduḥkhe icchādveṣau prayatnāśca guṇāḥ | kvs_1,1.6 |utkṣepaṇamavakṣepaṇaṃ ākuñcanaṃ prasāraṇaṃ gamanamiti karmāṇi | kvs_1,1.7 |sadanityaṃ dravyavat kāryaṃ kāraṇaṃ sāmānyaviśeṣavaditi dravyaguṇakarmaṇāmaviśeṣaḥ | kvs_1,1.8 |dravyaguṇayoḥ sajātīyārambhakatvaṃ sādharmyam | kvs_1,1.9 |dravyāṇi dravyāntaramārabhante guṇāśca guṇāntaram | kvs_1,1.10 |karma karmasādhyaṃ na vidyate | kvs_1,1.11 |na dravyaṃ kāraṇaṃ ca bhavati | kvs_1,1.12 |ubhayathā guṇāḥ | kvs_1,1.13 |kāryavirodhi karma | kvs_1,1.14 |kriyāguṇavat samavāyikāraṇamiti dravyalakṣaṇam | kvs_1,1.15 |dravyāśrayyaguṇavān saṃyogavibhāgeṣvakāraṇamanapekṣa iti guṇalakṣaṇam | kvs_1,1.16 |ekadravyamaguṇaṃ saṃyogavibhāgeṣvanapekṣa kāraṇamiti karmalakṣaṇam | kvs_1,1.17 |dravyaguṇakarmaṇāṃ dravyaṃ kāraṇaṃ sāmānyam | kvs_1,1.18 |tathā guṇaḥ | kvs_1,1.19 |saṃyogavibhāgavegānāṃ karma samānam | kvs_1,1.20 |na dravyāṇāṃ karma | kvs_1,1.21 |vyatirekāt | kvs_1,1.22 |dravyāṇāṃ dravyaṃ kāryaṃ sāmānyam | kvs_1,1.23 |guṇavaidharmyānna karmaṇāṃ karma | kvs_1,1.24 |dvitvaprabhṛtayaḥ saṃkhyāḥ pṛthaktva saṃyoga vibhāgāśca | kvs_1,1.25 |asamavāyāt sāmānyakāryaṃ karma na vidyate | kvs_1,1.26 |saṃyogānāṃ dravyam | kvs_1,1.27 |rūpāṇāṃ rūpam | kvs_1,1.28 |gurutvaprayatnasaṃyogānāmutkṣepaṇam | kvs_1,1.29 |saṃyogavibhāgāśca karmaṇām | kvs_1,1.30 |kāraṇasāmānye dravyakarmaṇāṃ karmākāraṇamuktam | kvs_1,1.31 |kāraṇābhāvāt kāryābhāvaḥ | kvs_1,2.1 |na tu kāryābhāvāt kāraṇābhāvaḥ | kvs_1,2.2 |sāmānyaviśeṣa iti buddhyapekṣam | kvs_1,2.3 |bhāvo 'nuvṛttereva hetutvāt sāmānyameva | kvs_1,2.4 |dravyatvaṃ guṇatvaṃ karmatvaṃ ca sāmānyāni viśeṣāśca | kvs_1,2.5 |anyatrāntyebhyo viśeṣebhyaḥ | kvs_1,2.6 |saditi yato dravyaguṇakarmasu sā sattā | kvs_1,2.7 |dravyaguṇakarmabhyor'thāntaraṃ sattā | kvs_1,2.8 |guṇakarmasu ca bhāvānna karma na guṇaḥ | kvs_1,2.9 |sāmānyaviśeṣābhāvena ca | kvs_1,2.10 |anekadravyavattvena dravyatvamuktam | kvs_1,2.11 |sāmānyaviśeṣābhāvena ca | kvs_1,2.12 |tathā guṇeṣu bhāvādguṇatvamuktam | kvs_1,2.13 |sāmānyaviśeṣābhāvena ca | kvs_1,2.14 |karmasu bhāvātkarmatvamuktam | kvs_1,2.15 |sāmānyaviśeṣābhāvena ca | kvs_1,2.16 |saditi liṅgāviśeṣāt viśeṣaliṅgābhāvāccaiko bhāvaḥ | kvs_1,2.17 |rūparasagandhasparśavatī pṛthivī | kvs_2,1.1 |rūparasasparśavatya āpo dravāḥ snigdhāḥ | kvs_2,1.2 |tejo rūpasparśavat | kvs_2,1.3 |sparśavān vāyuḥ | kvs_2,1.4 |ta ākāśe na vidyante | kvs_2,1.5 |sarpirjatumadhūcchiṣṭānāṃ agnisaṃyogāddravatvamadbhiḥ sāmānyam | kvs_2,1.6 |trapusīsa loha rajata suvarṇānāmagnisaṃyogāddravatvamadbhiḥ sāmānyam | kvs_2,1.7 |viṣāṇī kakudmān prāntevāladhiḥ sāsnāvān iti gotve dṛṣṭaṃ liṅgam | kvs_2,1.8 |sparśaśca vāyoḥ | kvs_2,1.9 |na ca dṛṣṭānāṃ sparśa ityadṛṣṭaliṅgo vāyuḥ | kvs_2,1.10 |adravyavattvena dravyam | kvs_2,1.11 |kriyāvattvāt guṇavattvācca | kvs_2,1.12 |adravyatvena nityatvamuktam | kvs_2,1.13 |vāyorvāyusaṃmūrchanaṃ nānātvaliṅgam | kvs_2,1.14 |vāyusannikarṣe pratyakṣābhāvāt dṛṣṭaṃ liṅgaṃ na vidyate | kvs_2,1.15 |sāmānyato dṛṣṭāccāviśeṣaḥ | kvs_2,1.16 |tasmādāgamikam | kvs_2,1.17 |saṃjñākarma tvasmadviśiṣṭānāṃ liṅgam | kvs_2,1.18 |pratyakṣapravṛttatvāt saṃjñākarmaṇaḥ | kvs_2,1.19 |niṣkramaṇaṃ praveśanamityākāśasya liṅgam | kvs_2,1.20 |tadaliṅgamekadravyatvāt karmaṇaḥ | kvs_2,1.21 |kāraṇāntarānukipti vaidharmyācca | kvs_2,1.22 |saṃyogādabhāvaḥ karmaṇaḥ | kvs_2,1.23 |kāraṇaguṇapūrvakaḥ kāryaguṇo dṛṣṭaḥ | kvs_2,1.24 |kāryāntarāprādurbhāvācca śabdaḥ sparśavatāmaguṇaḥ | kvs_2,1.25 |paratra samavāyāt pratyakṣatvācca nātmaguṇo na manoguṇaḥ | kvs_2,1.26 |pariśeṣālliṅgamākāśasya | kvs_2,1.27 |dravyatvanityatve vāyunā vyākhyāte | kvs_2,1.28 |tattvambhāvena | kvs_2,1.29 |śabdāliṅgāviśeṣādviśeṣaliṅgābhāvācca | kvs_2,1.30 |tadanuvidhānādekapṛthaktvañceti | kvs_2,1.31 |puṣpavastrayoḥ sati sannikarṣe guṇāntarāprādurbhāvo vastre gandhābhāvaliṅgam | kvs_2,2.1 |vyavasthitaḥ pṛthivyāṃ gandhaḥ | kvs_2,2.2 |etenoṣṇatā vyākhyātā | kvs_2,2.3 |tejasa uṣṇatā | kvs_2,2.4 |apsu śītatā | kvs_2,2.5 |aparasminnaparaṃ yugapat ciraṃ kṣipramiti kālaliṅgāni | kvs_2,2.6 |dravyatva nityatve vāyunā vyākhyāte | kvs_2,2.7 |tattvambhāvena | kvs_2,2.8 |nityoṣvabhāvādanityeṣu bhāvāt kāraṇe kālākhyeti | kvs_2,2.9 |ita idamiti yatastaddiśyaṃ liṅgam | kvs_2,2.10 |dravyatva nityatve vāyunā vyākhyāte | kvs_2,2.11 |tattvambhāvena | kvs_2,2.12 |kāryaviśeṣeṇa nānātvam | kvs_2,2.13 |ādityasaṃyogāt bhūtapūrvāt bhaviṣyato bhūtācca prācī | kvs_2,2.14 |tathā dakṣiṇā pratīcī udīcī ca | kvs_2,2.15 |etena digantarālāni vyākhyātāni | kvs_2,2.16 |sāmānyapratyakṣādviśeṣasmṛteśca saṃśayaḥ | kvs_2,2.17 |dṛṣṭañca dṛṣṭavat | kvs_2,2.18 |yathādṛṣṭamayathādṛṣṭatvācca | kvs_2,2.19 |vidyāvidyātaśca saṃśayaḥ | kvs_2,2.20 |śrotragrahaṇo yor'thaḥ sa śabdaḥ | kvs_2,2.21 |tulyajātīyeṣvarthāntarabhūteṣu viśeṣasya ubhayathā dṛṣṭatvāt | kvs_2,2.22 |ekadravyatvānna dravyam | kvs_2,2.23 |nāpi karmācākṣuṣatvāt | kvs_2,2.24 |guṇasya sato 'pavargaḥ karmabhiḥ sādharmyam | kvs_2,2.25 |sato liṅgābhāvāt | kvs_2,2.26 |nityavaidharmyāt | kvs_2,2.27 |anityaścāyaṃ kāraṇataḥ | kvs_2,2.28 |ja cāsiddhaṃ vikārāt | kvs_2,2.29 |abhivyaktau doṣāt | kvs_2,2.30 |saṃyogādvibhāgācca śabdācca śabdaniṣpattiḥ | kvs_2,2.31 |liṅgāccānityaḥ śabdaḥ | kvs_2,2.32 |dvayostu pravṛttyorabhāvāt | kvs_2,2.33 |prathamāśabdāt | kvs_2,2.34 |sampratipattibhāvācca | kvs_2,2.35 |sandigdhāḥ sati bahutve | kvs_2,2.36 |saṃkhyābhāvaḥ sāmānyataḥ | kvs_2,2.37 |prasiddhā indriyārthāḥ | kvs_3,1.1 |indriyārthāprasiddhirindriyārthebhyor'thāntarasya hetuḥ | kvs_3,1.2 |so 'napadeśaḥ | kvs_3,1.3 |kāraṇājñānāt | kvs_3,1.4 |kāryeṣu jñānāt | kvs_3,1.5 |ajñānācca | kvs_3,1.6 |anyadeva heturityanapadeśaḥ | kvs_3,1.7 |arthāntaraṃ hyarthāntarasyānapadeśaḥ | kvs_3,1.8 |saṃyogi samavāyyekārthasamavāyi virodhi ca | kvs_3,1.9 |kāryaṃ kāryāntarasya | kvs_3,1.10 |virodhyabhūtaṃ bhūtasya | kvs_3,1.11 |bhūtamabhūtasya | kvs_3,1.12 |bhūto bhūtasya | kvs_3,1.13 |prasiddhipūrvakatvādapadeśasya | kvs_3,1.14 |aprasiddho 'napadeśo 'san sandigdhaścānapadeśaḥ | kvs_3,1.15 |yasmādviṣāṇī tasmādaśvaḥ | kvs_3,1.16 |yasmādviṣāṇī tasmādgauriticānaikāntikasyodāharaṇam | kvs_3,1.17 |ātmendriyārthasannikarṣādyanniṣpadyate tadanyat | kvs_3,1.18 |pravṛttinivṛttī ca pratyagātmani dṛṣṭe paratra liṅgam | kvs_3,1.19 |ātmendriyārthasannikarṣajñānasya bhāvo 'bhāvaśca manaso liṅgam | kvs_3,2.1 |tasya dravyatva nityatve vāyunā vyākhyāte | kvs_3,2.2 |prayatnāyaugapadyājjñānāyaugapadyāccaikam | kvs_3,2.3 |prāṇāpānanimeṣonmeṣajīvanamanogatīndriyāntara vikārāḥ sukhaduḥkhecchādveṣa prayatnāścātmano liṅgāni | kvs_3,2.4 |tasya dravyatvanityatve vāyunā vyākhyāte | kvs_3,2.5 |yajñadatta iti sannikarṣe pratyakṣābhāvāt dṛṣṭaṃ liṅgaṃ na vidyate | kvs_3,2.6 |sāmānyato dṛṣṭāccāviśeṣaḥ | kvs_3,2.7 |tasmādāgamikaḥ | kvs_3,2.8 |ahamiti śabdasya vyatirekānnāgamikam | kvs_3,2.9 |yadi dṛṣṭamanvakṣamahaṃ devadatto 'haṃ yajñadatta iti | kvs_3,2.10 |dṛṣṭyātmani liṅge eka eva dṛḍhatvāt pratyakṣavat pratyayaḥ | kvs_3,2.11 |devadatto gacchati yajñadatto gacchatītyupacārāccharīre pratyayaḥ | kvs_3,2.12 |sandigdhāstūpacārāḥ | kvs_3,2.13 |ahamiti pratyagātmani bhāvāt paratrābhāvādarthāntara pratyakṣaḥ | kvs_3,2.14 |devadatto gacchatītyupacārādabhimānāttāvaccharīrapratyakṣo 'haṅkāraḥ | kvs_3,2.15 |sandigdhastūpacāraḥ | kvs_3,2.16 |na tu śarīraviśeṣādyajñadatta viṣṇumitrayorjñānaviṣayaḥ | kvs_3,2.17 |ahamiti mukhyayogyābhyāṃ śabdavadvyatirekāvyabhicārādviśeṣa siddhernāgamikaḥ | kvs_3,2.18 |sukhaduḥkha jñānaniṣpattyaviśeṣādaikātmyam | kvs_3,2.19 |vyavasthāto nānā | kvs_3,2.20 |śāstrasāmarthyācca | kvs_3,2.21 |sadakāraṇavannityam | kvs_4,1.1 |tasya kāryaṃ liṅgam | kvs_4,1.2 |kāraṇabhāvāt kāryābhāvaḥ | kvs_4,1.3 |anitya iti viśeṣataḥ pratiṣedhabhāvaḥ | kvs_4,1.4 |avidyā | kvs_4,1.5 |mahatyanekadravyavattvāt rūpāccopalabdhiḥ | kvs_4,1.6 |satyapi dravyatve mahattve rūpasaṃskārābhāvādvāyoranupalabdhiḥ | kvs_4,1.7 |anekadravyasamavāyāt rūpaviśeṣācca rūpopalabdhiḥ | kvs_4,1.8 |tena rasagandhasparśeṣu jñānaṃ vyākhyātam | kvs_4,1.9 |tasyābhāvādavyabhicāraḥ | kvs_4,1.10 |saṃkhyāḥ parimāṇāni pṛthaktvaṃ saṃyoga vibhāgau paratvāparatve karma ca rūpadravyasamavāyāt cākṣuṣāṇi | kvs_4,1.11 |arūpiṣvacākṣuṣāṇi | kvs_4,1.12 |etena guṇatve bhāve ca sarvendriyaṃ jñānaṃ vyākhyātam | kvs_4,1.13 |tatpunaḥ pṛthivyādikāryadravyaṃ trividhaṃ śarīrendriyaviṣayasaṃjñakam | kvs_4,2.1 |pratyakṣāpratyakṣāṇāṃ saṃyogasyāpratyakṣatvāt pañcātmakaṃ na vidyate | kvs_4,2.2 |guṇāntarāprādurbhāvācca na tryātmakam | kvs_4,2.3 |aṇusaṃyogastvapratiṣiddhaḥ | kvs_4,2.4 |tatra śarīraṃ dvividhaṃ yonijamayonijaṃ ca | kvs_4,2.5 |aniyatadigdeśapūrvakatvāt | kvs_4,2.6 |dharmaviśeṣācca | kvs_4,2.7 |samākhyābhāvācca | kvs_4,2.8 |saṃjñāyā āditvāt | kvs_4,2.9 |santyayonijāḥ | kvs_4,2.10 |vedaliṅgācca | kvs_4,2.11 |ātmasaṃyoga prayatnābhyāṃ haste karma | kvs_5,1.1 |tathā hastasaṃyogācca musale karma | kvs_5,1.2 |abhighātaje musalādau karmaṇi vyatirekādakāraṇaṃ hastasaṃyogaḥ | kvs_5,1.3 |tathātmasaṃyogo hastakarmaṇi | kvs_5,1.4 |abhighātānmusalasaṃyogāddhaste karma | kvs_5,1.5 |ātmakarma hastasaṃyogācca | kvs_5,1.6 |saṃyogābhāve gurutvāt patanam | kvs_5,1.7 |nodanaviśeṣābhāvānnordhvaṃ na tiryaggamanam | kvs_5,1.8 |prayatnaviśeṣānnodana viśeṣaḥ | kvs_5,1.9 |nodanaviśeṣādudasanaviśeṣaḥ | kvs_5,1.10 |hastakarmaṇā dārakakarma vyākhyātam | kvs_5,1.11 |tathā dagdhasya visphoṭane | kvs_5,1.12 |yatnābhāve prasuptasya calanam | kvs_5,1.13 |tṛṇe karma vāyusaṃyogāt | kvs_5,1.14 |maṇigamanaṃ sūcyabhisarpaṇamadṛṣṭakāraṇam | kvs_5,1.15 |iṣāvayugapat saṃyogaviśeṣāḥ karmānyatve hetuḥ | kvs_5,1.16 |nodanādādyamiṣoḥ karma tatkarmakāritācca saṃskārāduttaraṃ tathottaramuttaraṃ ca | kvs_5,1.17 |saṃskārābhāve gurutvāt patanam | kvs_5,1.18 |nodanābhighātāt saṃyuktasaṃyogācca pṛthivyāṃ karma | kvs_5,2.1 |tadviśeṣeṇādṛṣṭakāritam | kvs_5,2.2 |apāṃ saṃyogābhāve gurutvāt patanam | kvs_5,2.3 |dravatvāt syandanam | kvs_5,2.4 |nāḍyā vāyusaṃyogādārohaṇam | kvs_5,2.5 |nodanāpīḍanāt saṃyuktasaṃyogācca | kvs_5,2.6 |vṛkṣābhisarpaṇamityadṛṣṭakāritam | kvs_5,2.7 |apāṃ saṅghāto vilayanaṃ ca tejaḥ saṃyogāt | kvs_5,2.8 |tatra visphūrjaturliṅgam | kvs_5,2.9 |vaidikaṃ ca | kvs_5,2.10 |apāṃ saṃyogādvibhāgācca stanayitnoḥ | kvs_5,2.11 |pṛthivīkarmaṇā tejaḥ karma vāyukarma ca vyākhyātam | kvs_5,2.12 |agnerūrdhvajvalanaṃ vāyostiryaggamanaṃ aṇūnāṃ manasaścādyaṃ karmādṛṣṭakāritam | kvs_5,2.13 |hastakarmaṇā manasaḥ karma vyākhyātam | kvs_5,2.14 |ātmendriyamanor'thasannikarṣāt sukha duḥkhe | kvs_5,2.15 |tadanārambha ātmasthe manasi śarīrasya duḥkhābhāvaḥ saṃyogaḥ | kvs_5,2.16 |apasarpaṇamupasarpaṇamaśita pītasaṃyogāḥ kāryāntara saṃyogāścetyadṛṣṭakāritāni | kvs_5,2.17 |tadabhāve saṃyogābhāvo 'prādurbhāvaśca mokṣaḥ | kvs_5,2.18 |dravyaguṇakarmaniṣpattivaidharmyādabhāvastamaḥ | kvs_5,2.19 |tejaso dravyāntareṇāvaraṇācca | kvs_5,2.20 |dikkālāvākāśaṃ ca kriyāvadvaidharmyānniṣkriyāṇi | kvs_5,2.21 |etena karmāṇi guṇāśca vyākhyātāḥ | kvs_5,2.22 |niṣkriyāṇāṃ samavāyaḥ karmabhyo niṣiddhaḥ | kvs_5,2.23 |kāraṇaṃ tvasamavāyino guṇāḥ | kvs_5,2.24 |guṇairdik vyākhyātā | kvs_5,2.25 |kāraṇena kālaḥ | kvs_5,2.26 |buddhipūrvā vākyakṛtirvede | kvs_6,1.1 |brāhmaṇe saṃjñākarma siddhiliṅgam | kvs_6,1.2 |buddhipūrvo dadātiḥ | kvs_6,1.3 |tathā pratigrahaḥ | kvs_6,1.4 |ātmāntaraguṇānāmātmāntare 'kāraṇatvāt | kvs_6,1.5 |tadduṣṭabhojane na vidyate | kvs_6,1.6 |duṣṭaṃ hiṃsāyām | kvs_6,1.7 |tasya samabhivyāhārato doṣaḥ | kvs_6,1.8 |tadaduṣṭe na vidyate | kvs_6,1.9 |punarviśiṣṭe pravṛttiḥ | kvs_6,1.10 |same hīne vā pravṛttiḥ | kvs_6,1.11 |etena hīnasamaviśiṣṭa dhārmikebhyaḥ parasvādānaṃ vyākhyātam | kvs_6,1.12 |tathā viruddhānāṃ tyāgaḥ | kvs_6,1.13 |hīne pare tyāgaḥ | kvs_6,1.14 |same ātmatyāgaḥ paratyāgo vā | kvs_6,1.15 |viśiṣṭe ātmatyāga iti | kvs_6,1.16 |dṛṣṭādṛṣṭa prayojanānāṃ dṛṣṭābhāve prayojanamabhyudayāya | kvs_6,2.1 |abhiṣecanopavāsa brahmacaryagurukulavāsavānaprastha yajñadāna prokṣaṇadiṅnakṣatramantrakālaniyamāścādṛṣṭāya | kvs_6,2.2 |cāturāśramyamupadhā anupadhāśca | kvs_6,2.3 |bhāvadoṣa upadhādoṣo 'nupadhā | kvs_6,2.4 |yadiṣṭarūparasagandhasparśaṃ prokṣitamabhyukṣitaṃ ca tacchuci | kvs_6,2.5 |aśucīti śucipratiṣedhaḥ | kvs_6,2.6 |arthāntaraṃ ca | kvs_6,2.7 |ayatasya śucibhojanādabhyudayo na vidyate niyamābhāvād vidyate vār'thāntaratvād yamasya | kvs_6,2.8 |asati cābhāvāt | kvs_6,2.9 |sukhādrāgaḥ | kvs_6,2.10 |tanmayatvācca | kvs_6,2.11 |adṛṣṭācca | kvs_6,2.12 |jātiviśeṣācca | kvs_6,2.13 |icchādveṣapūrvikā dharmādharma pravṛttiḥ | kvs_6,2.14 |tatsaṃyogo vibhāgaḥ | kvs_6,2.15 |ātmakarmasu mokṣo vyākhyātaḥ | kvs_6,2.16 |uktā guṇāḥ | kvs_7,1.1 |pṛthivyādi rūparasagandhasparśā dravyānityatvādanityāśca | kvs_7,1.2 |etena nityeṣu nityatvamuktam | kvs_7,1.3 |apsu tejasi vāyau ca nityā dravyanityavāt | kvs_7,1.4 |anityeṣvanityā dravyānityatvāt | kvs_7,1.5 |kāraṇaguṇapūrvakāḥ pṛthivyāṃ pākajāḥ | kvs_7,1.6 |ekadravyatvāt | kvs_7,1.7 |aṇormahataścopalabdhyanupalabdhī nitye vyākhyāte | kvs_7,1.8 |kāraṇa bahutvācca | kvs_7,1.9 |ato viparitamaṇu | kvs_7,1.10 |aṇu mahaditi tasmin viśeṣabhāvāt viśeṣābhāvācca | kvs_7,1.11 |ekakālatvāt | kvs_7,1.12 |dṛṣṭāntācca | kvs_7,1.13 |aṇutvamahattvayoraṇutvamahattvābhāvaḥ karmaguṇairvyākhyātaḥ | kvs_7,1.14 |karmabhiḥ karmāṇi guṇaiśca guṇā vyākhyātāḥ | kvs_7,1.15 |aṇutvamahattvābhyāṃ karmaguṇāśca vyākhyātāḥ | kvs_7,1.16 |etena dīrghatva hrasvatve vyākhyāte | kvs_7,1.17 |anitye 'nityam | kvs_7,1.18 |nitye nityam | kvs_7,1.19 |nityaṃ parimaṇḍalam | kvs_7,1.20 |avidyā ca vidyāliṅgam | kvs_7,1.21 |vibhavānmahānākāśaḥ tathā cātmā | kvs_7,1.22 |tadabhāvādaṇu manaḥ | kvs_7,1.23 |guṇairdigvyākhyātā | kvs_7,1.24 |kāraṇena kālaḥ | kvs_7,1.25 |ruparasagandhasparśavyatirekādarthāntaramekatvam | kvs_7,2.1 |tathā pṛthaktvam | kvs_7,2.2 |ekatvaikapṛthaktvayorekatvaikapṛthaktvābhāvo 'ṇutvamahattvābhyāṃ vyākhyātaḥ | kvs_7,2.3 |niḥ saṃkhyatvāt karmaguṇānāṃ sarvaikatvaṃ na vidyate | kvs_7,2.4 |bhrāntaṃ tat | kvs_7,2.5 |ekatvābhāvādbhaktistu na vidyate | kvs_7,2.6 |kāryakāraṇayorekatvaikapṛthaktvābhāvādekatvaikapṛthaktvaṃ na vidyate | kvs_7,2.7 |etadanityayorvyākhyātam | kvs_7,2.8 |anyatarakarmaja ubhakarmajaḥ saṃyogajaśca saṃyogaḥ | kvs_7,2.9 |etena vibhāgo vyākhyātaḥ | kvs_7,2.10 |saṃyogavibhāgayoḥ saṃyogavibhāgābhāvaḥ aṇutvamahattvābhyāṃ vyākhyātaḥ | kvs_7,2.11 |karmabhiḥ karmāṇi guṇairguṇā aṇutva mahattvābhyāmiti | kvs_7,2.12 |yutasiddhyabhāvāt kāryakāraṇayoḥ saṃyogavibhāgau na vidyete | kvs_7,2.13 |guṇatvāt | kvs_7,2.14 |guṇo 'pi vibhāvyate | kvs_7,2.15 |niṣkriyatvāt | kvs_7,2.16 |asati nāstīti ca prayogāt | kvs_7,2.17 |śabdārthāvasambandhau | kvs_7,2.18 |saṃyogino daṇḍāt samavāyino viśeṣācca | kvs_7,2.19 |sāmayikaḥ śabdādarthapratyayaḥ | kvs_7,2.20 |ekadikkābhyāmekakālābhyāṃ sannikṛṣṭaviprakṛṣṭābhyāṃ paramaparañca | kvs_7,2.21 |kāraṇaparatvāt kāraṇāparatvācca | kvs_7,2.22 |paratvāparatvayoḥ paratvāparatvābhāvo 'ṇutvamahattvābhyāṃ vyākhyātaḥ | kvs_7,2.23 |karmabhiḥ karmāṇi | kvs_7,2.24 |guṇairguṇāḥ | kvs_7,2.25 |ihedamiti yataḥ kāryakāraṇayoḥ sa samavāyaḥ | kvs_7,2.26 |tattvambhāvena | kvs_7,2.27 |dravyeṣu jñānaṃ vyākhyātam | kvs_8,1.1 |tatrātmā manaścāpratyakṣe | kvs_8,1.2 |jñānanirdeśe jñānaniṣpattividhiruktaḥ | kvs_8,1.3 |guṇakarmasu sannikṛṣṭeṣu jñānaniṣpatteḥ dravyaṃ kāraṇam | kvs_8,1.4 |sāmānyaviśeṣeṣu sāmānyaviśeṣābhāvāt tadeva jñānam | kvs_8,1.5 |sāmānyaviśeṣāpekṣaṃ dravyaguṇakarmasu | kvs_8,1.6 |dravye dravyaguṇakarmāpekṣam | kvs_8,1.7 |guṇakarmasu guṇakarmābhāvāt guṇakarmāpekṣaṃ na vidyate | kvs_8,1.8 |samavāyinaḥ śvaityācchvaitya buddheśca śvete budviste ete kāryakāraṇabhūte | kvs_8,1.9 |dravyeṣvanitaretarakāraṇāḥ | kvs_8,1.10 |kāraṇāyaugapadyāt kāraṇakramācca ghaṭapaṭādibuddhīnāṃ kramo na hetuphalabhāvāt | kvs_8,1.11 |ayameṣa tvayā kṛtaṃ bhojayainaṃ iti buddhyapekṣam | kvs_8,2.1 |dṛṣṭeṣu bhāvādadṛṣṭeṣvabhāvāt | kvs_8,2.2 |artha iti dravyaguṇakarmasu | kvs_8,2.3 |dravyeṣu pañcātmakatvaṃ pratiṣiddham | kvs_8,2.4 |bhūyastvāt gandhavattvācca pṛthivī gandhajñāne prakṛtiḥ | kvs_8,2.5 |tathāpastejo vāyuśca rasarūpasparśāviśeṣāt | kvs_8,2.6 |kriyāguṇavyapadeśābhāvāt prāgasat | kvs_9,1.1 |sadasat | kvs_9,1.2 |asataḥ kriyāguṇavyapadeśābhāvādarthāntaram | kvs_9,1.3 |saccāsat | kvs_9,1.4 |yaccānyadasadatastadasat | kvs_9,1.5 |asaditi bhūtapratyakṣābhāvāt bhūtasmṛtervirodhipratyakṣavat | kvs_9,1.6 |tathābhāve bhāvapratyakṣācca | kvs_9,1.7 |etenāghaṭo 'gauradharmaśca vyākhyātāḥ | kvs_9,1.8 |abhūtaṃ nāstītyanarthāntaram | kvs_9,1.9 |nāsti ghaṭo gehe iti sato ghaṭasya gehasaṃsargapratiṣedhaḥ | kvs_9,1.10 |ātmanyātmamanasoḥ saṃyogādātmapratyakṣam | kvs_9,1.11 |tathā dravyāntareṣu pratyakṣam | kvs_9,1.12 |asamāhitāntaḥ karaṇā upasaṃhṛtasamādhayasteṣāñca | kvs_9,1.13 |tatsamavāyātkarmaguṇeṣu | kvs_9,1.14 |ātmasamavāyādātmaguṇeṣu | kvs_9,1.15 |asyedaṃ kāryaṃ kāraṇaṃ saṃyogi virodhi samavāyi ceti laiṅgikam | kvs_9,2.1 |asyedaṃ kārya kāraṇasambandhaścāvayavādbhavati | kvs_9,2.2 |etena śābdaṃ vyākhyātam | kvs_9,2.3 |heturapadeśo liṅgaṃ pramāṇaṃ karaṇamityanarthāntaram | kvs_9,2.4 |asyedamiti buddhyapekṣitatvāt | kvs_9,2.5 |ātmanaḥ saṃyogaviśeṣāt saṃskārācca smṛtiḥ | kvs_9,2.6 |tathā svapnaḥ | kvs_9,2.7 |svapnāntikam | kvs_9,2.8 |dharmācca | kvs_9,2.9 |indriyadoṣātsaṃskāradoṣāccāvidyā | kvs_9,2.10 |tadduṣṭajñānam | kvs_9,2.11 |aduṣṭaṃ vidyā | kvs_9,2.12 |ārṣaṃ siddhadarśanaṃ ca dharmebhyaḥ | kvs_9,2.13 |iṣṭāniṣṭakāraṇaviśeṣādvirodhācca mithaḥ sukhaduḥkhayorthāntarabhāvaḥ | kvs_10,1.1 |saṃśayanirṇayāntarābhāvaśca jñānāntaratve hetuḥ | kvs_10,1.2 |tayorniṣpattiḥ pratyakṣalaiṅgikābhyām | kvs_10,1.3 |abhūdityapi | kvs_10,1.4 |sati ca kāryādarśanāt | kvs_10,1.5 |ekārthasamavāyi kāraṇāntareṣu dṛṣṭatvāt | kvs_10,1.6 |ekadeśe ityekasmin śiraḥ pṛṣṭhamudaraṃ marmāṇi tadviśeṣastadviśeṣebhyaḥ | kvs_10,1.7 |kāraṇamiti dravye kāryasamavāyāt | kvs_10,2.1 |saṃyogādvā | kvs_10,2.2 |kāraṇe samavāyāt karmāṇi | kvs_10,2.3 |tathā rūpe kāraṇaikārthasamavāyācca | kvs_10,2.4 |kāraṇasamavāyāt saṃyogaḥ paṭasya | kvs_10,2.5 |kāraṇākāraṇasamavāyācca | kvs_10,2.6 |saṃyuktasamavāyādagnervaiśeṣikam | kvs_10,2.7 |dṛṣṭānāṃ dṛṣṭaprayojanānāṃ dṛṣṭābhāve prayogo 'bhyudayāya | kvs_10,2.8 |tadvacanādāmnāyasya pramāṇyamiti | kvs_10,2.9 |</w:t>
      </w:r>
    </w:p>
    <w:p>
      <w:pPr>
        <w:ind w:left="360"/>
      </w:pPr>
      <w:r>
        <w:rPr>
          <w:color w:val="555555"/>
          <w:sz w:val="18"/>
        </w:rPr>
        <w:t xml:space="preserve">— Kaṇāda: Vaiśeṣikasūtra (Academic edition — see source file header)</w:t>
      </w:r>
    </w:p>
    <w:p/>
  </w:body>
</w:document>
</file>