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5 木積喻經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一時，佛遊拘薩羅，在人間。 與大比丘衆翼從而行。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爾時，世尊則於中路忽見一處有大木積洞燃倶熾。 世尊見已，便下道側，更就餘樹敷尼師檀，結加趺坐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世尊坐已，告諸比丘： 「汝等，見彼有大木積洞燃倶熾耶。」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時，諸比丘答曰： 「見也，世尊。」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「於汝意云何。 謂大木積洞燃倶熾，若抱，若坐，若臥。 謂刹利女，梵志，居士，工師女，年在盛時，沐浴，香薫，著明淨衣，華鬘，瓔珞嚴飾其身，若抱，若坐，若臥。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「世尊，謂大木積洞燃倶熾。 若抱，若坐，若臥，甚苦世尊。 謂刹利女，梵志，居士，工師女，年在盛時，沐浴，香薫，著明淨衣，華鬘，瓔珞嚴飾其身。 若抱，若坐，若臥，甚樂，世尊。」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汝欲成無上梵行者寧抱木積洞燃倶熾。 若坐，若臥，彼雖因此受苦或死，然不以是身壞，命終，趣至惡處，生地獄中。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「若抱刹利女，梵志，居士，工師女，年在盛時，沐浴，香薫，著明淨衣，華鬘，瓔珞嚴飾其身，若坐，若臥者。 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若有力士以緊索毛繩絞勒其𨄔斷皮。 斷皮已，斷肉。 斷肉已，斷筋。 斷筋已，斷骨。 斷骨已，至髓而住。 若從刹利，梵志，居士，工師受其信施，按摩身體支節手足。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「世尊，若有力士以緊索毛繩絞勒其𨄔斷皮，斷皮已斷肉，斷肉已斷筋，斷筋已斷骨，斷骨已至髓而住，甚苦。 世尊，若從刹利，梵志，居士，工師受其信施，按摩身體支節手足。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汝欲成無上梵行者寧令力士以緊索毛繩，絞勒其𨄔斷皮，斷皮已斷肉，斷肉已斷筋，斷筋已斷骨，斷骨已至髓而住。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「從刹利，梵志，居士，工師，受其信施，按摩身體支節手足，彼愚癡人因是長夜不善，不義，受惡法報。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若有力士以瑩磨利刀截斷其髀。 若從刹利，梵志，居士，工師受信施，禮拜，恭敬，將迎。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「世尊，若有力士以瑩磨利刀截斷其髀，甚苦。 世尊，若從刹利，梵志，居士，工師受信施禮拜，恭敬，將迎。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汝欲成無上梵行者寧令力士以瑩磨利刀截斷其髀。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「從刹利，梵志，居士，工師，受信施禮拜，恭敬，將迎，彼愚癡人因是長夜不善，不義。 受惡法報，身壞，命終，趣至惡處，生地獄中。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若有力士以鐵銅鍱洞燃倶熾纒絡其身。 若從刹利，梵志，居士，工師受信施衣服。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「世尊，若有力士以鐵銅鍱洞燃倶熾纒絡其身，甚苦。 世尊，若從刹利，梵志，居士，工師受信施衣服。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汝欲成無上梵行者寧令力士以鐵銅鍱洞燃倶熾纒絡其身。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「從刹利，梵志，居士，工師，受信施衣服，彼愚癡人因是長夜不善，不義，受惡法報。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若有力士以熱鐵鉗鉗開其口，便以鐵丸洞燃倶熾著其口中。 彼熱鐵丸燒脣。 燒脣已，燒舌。 燒舌已，燒齗。 燒齗已，燒咽。 燒咽已，燒心。 燒心已，燒腸胃。 燒腸胃已，下過。 若從刹利，梵志，居士，工師，受信施食，無量衆味。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「世尊，若有力士以熱鐵鉗鉗開其口，便以鐵丸洞燃倶熾著其口中，彼熱鐵丸燒脣。 燒脣已，燒舌。 燒舌已，燒齗。 燒齗已，燒咽。 燒咽已，燒心。 燒心已，燒腸胃。 燒腸胃已，下過。 甚苦。 世尊，若從刹利，梵志，居士，工師，受信施食，無量衆味。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汝欲成無上梵行者寧令力士以熱鐵鉗鉗開其口，便以鐵丸洞燃倶熾著其口中。 彼熱鐵丸燒脣。 燒脣已，燒舌。 燒舌已，燒齗。 燒齗已，燒咽。 燒咽已，燒心。 燒心已，燒腸胃。 燒腸胃已，下過。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「從刹利，梵志，居士，工師受信施食，無量衆味，彼愚癡人因是長夜不善，不義，受惡法報。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若有力士以鐵銅床洞燃倶熾強逼使人坐臥其上。 若從刹利，梵志，居士，工師受其信施床榻，臥具。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「世尊，若有力士以鐵銅床洞燃倶熾強逼使人坐臥其上，甚苦。 世尊，若從刹利，梵志，居士，工師，受其信施床榻，臥具。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汝欲成無上梵行者寧令力士以鐵銅床洞燃倶熾強逼使人坐臥其上。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「從刹利，梵志，居士，工師受其信施床榻，臥具，彼愚癡人因是長夜不善，不義，受惡法報。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世尊復告諸比丘曰： 「於意云何。 若有力士以大鐵銅釜洞燃倶熾撮擧人已，倒著釜中。 若從刹利，梵志，居士，工師受信施房舍，泥治堊灑，窓戸牢密，爐火熅暖。 何者爲樂。」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時，諸比丘白曰： 「世尊，若有力士以大鐵銅釜洞燃倶熾撮擧人已，倒著釜中，甚苦。 世尊，若從刹利，梵志，居士，工師受信施房舍，泥治堊灑，窓戸牢密，爐火熅暖。 甚樂，世尊。」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「我爲汝説，不令汝等學沙門失沙門道。 汝欲成無上梵行者寧令力士以大鐵銅釜洞燃倶熾撮擧人已，倒著釜中。 彼雖因此受苦或死，然不以是身壞，命終，趣至惡處，生地獄中。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「若愚癡人犯戒，不精進，生惡不善法。 非梵行，稱梵行。 非沙門，稱沙門。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「從刹利，梵志，居士，工師受信施房舍，泥治堊灑，窓戸牢密，爐火熅暖，彼愚癡人因是長夜不善，不義，受惡法報。 身壞，命終，趣至惡處，生地獄中。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「是故，汝等當觀自義，觀彼義，觀兩義。 當作是念： 『我出家學不虚，不空，有果，有報。 有極安樂，生諸善處，而得長壽。 受人信施衣被，飮食，床褥，湯藥。 令諸施主得大福祐，得大果報，得大光明者。』 當作是學。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「説此法時，六十比丘漏盡，結解。 六十比丘捨戒，還家。 所以者何。 世尊教誡甚深，甚難，學道亦復甚深，甚難。」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MA5 — Taisho Tipitaka (CC0-1.0)</w:t>
      </w:r>
    </w:p>
    <w:p/>
  </w:body>
</w:document>
</file>